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6EA30A" w14:textId="5B980A41" w:rsidR="007E03CD" w:rsidRPr="00315925" w:rsidRDefault="00315925" w:rsidP="00A540E0">
      <w:pPr>
        <w:pStyle w:val="NoSpacing"/>
        <w:pBdr>
          <w:bottom w:val="single" w:sz="4" w:space="1" w:color="auto"/>
        </w:pBdr>
        <w:rPr>
          <w:b/>
          <w:bCs/>
        </w:rPr>
      </w:pPr>
      <w:r w:rsidRPr="00315925">
        <w:rPr>
          <w:b/>
          <w:bCs/>
        </w:rPr>
        <w:t>Data librarian codebook</w:t>
      </w:r>
      <w:r w:rsidR="00A540E0">
        <w:rPr>
          <w:b/>
          <w:bCs/>
        </w:rPr>
        <w:t xml:space="preserve"> | </w:t>
      </w:r>
      <w:r w:rsidR="00A540E0">
        <w:rPr>
          <w:i/>
          <w:iCs/>
        </w:rPr>
        <w:t>Created August 22, 2020</w:t>
      </w:r>
    </w:p>
    <w:p w14:paraId="19E85CEF" w14:textId="01CF9345" w:rsidR="00315925" w:rsidRDefault="00315925" w:rsidP="00315925">
      <w:pPr>
        <w:pStyle w:val="NoSpacing"/>
      </w:pPr>
    </w:p>
    <w:p w14:paraId="3AC2DC92" w14:textId="2062DDEA" w:rsidR="00315925" w:rsidRDefault="00315925" w:rsidP="00315925">
      <w:pPr>
        <w:pStyle w:val="NoSpacing"/>
        <w:numPr>
          <w:ilvl w:val="0"/>
          <w:numId w:val="1"/>
        </w:numPr>
      </w:pPr>
      <w:proofErr w:type="spellStart"/>
      <w:r>
        <w:t>Data_curation</w:t>
      </w:r>
      <w:bookmarkStart w:id="0" w:name="_GoBack"/>
      <w:bookmarkEnd w:id="0"/>
      <w:proofErr w:type="spellEnd"/>
    </w:p>
    <w:p w14:paraId="0BE813A2" w14:textId="2BFEE9BD" w:rsidR="00315925" w:rsidRDefault="00315925" w:rsidP="00315925">
      <w:pPr>
        <w:pStyle w:val="NoSpacing"/>
        <w:numPr>
          <w:ilvl w:val="1"/>
          <w:numId w:val="1"/>
        </w:numPr>
      </w:pPr>
      <w:proofErr w:type="spellStart"/>
      <w:r>
        <w:t>Augment_for_findability</w:t>
      </w:r>
      <w:proofErr w:type="spellEnd"/>
    </w:p>
    <w:p w14:paraId="6D59C56F" w14:textId="4EB90534" w:rsidR="00315925" w:rsidRDefault="00315925" w:rsidP="00315925">
      <w:pPr>
        <w:pStyle w:val="NoSpacing"/>
        <w:numPr>
          <w:ilvl w:val="1"/>
          <w:numId w:val="1"/>
        </w:numPr>
      </w:pPr>
      <w:proofErr w:type="spellStart"/>
      <w:r>
        <w:t>Check_files_code_read_doc</w:t>
      </w:r>
      <w:proofErr w:type="spellEnd"/>
    </w:p>
    <w:p w14:paraId="2B096DDD" w14:textId="452F23A3" w:rsidR="00315925" w:rsidRDefault="00315925" w:rsidP="00315925">
      <w:pPr>
        <w:pStyle w:val="NoSpacing"/>
        <w:numPr>
          <w:ilvl w:val="1"/>
          <w:numId w:val="1"/>
        </w:numPr>
      </w:pPr>
      <w:r>
        <w:t>Documentation</w:t>
      </w:r>
    </w:p>
    <w:p w14:paraId="0926E34B" w14:textId="18A710ED" w:rsidR="00315925" w:rsidRDefault="00315925" w:rsidP="00315925">
      <w:pPr>
        <w:pStyle w:val="NoSpacing"/>
        <w:numPr>
          <w:ilvl w:val="1"/>
          <w:numId w:val="1"/>
        </w:numPr>
      </w:pPr>
      <w:proofErr w:type="spellStart"/>
      <w:r>
        <w:t>Evaluate_fairness</w:t>
      </w:r>
      <w:proofErr w:type="spellEnd"/>
    </w:p>
    <w:p w14:paraId="5C41161C" w14:textId="4BF349C5" w:rsidR="00315925" w:rsidRDefault="00315925" w:rsidP="00315925">
      <w:pPr>
        <w:pStyle w:val="NoSpacing"/>
        <w:numPr>
          <w:ilvl w:val="1"/>
          <w:numId w:val="1"/>
        </w:numPr>
      </w:pPr>
      <w:proofErr w:type="spellStart"/>
      <w:r>
        <w:t>Missing_info</w:t>
      </w:r>
      <w:proofErr w:type="spellEnd"/>
    </w:p>
    <w:p w14:paraId="4F61F962" w14:textId="51F3F914" w:rsidR="00315925" w:rsidRDefault="00315925" w:rsidP="00315925">
      <w:pPr>
        <w:pStyle w:val="NoSpacing"/>
        <w:numPr>
          <w:ilvl w:val="1"/>
          <w:numId w:val="1"/>
        </w:numPr>
      </w:pPr>
      <w:proofErr w:type="spellStart"/>
      <w:r>
        <w:t>Transform_for_reuse</w:t>
      </w:r>
      <w:proofErr w:type="spellEnd"/>
    </w:p>
    <w:p w14:paraId="17A7566D" w14:textId="2AB5544A" w:rsidR="00315925" w:rsidRDefault="00315925" w:rsidP="00315925">
      <w:pPr>
        <w:pStyle w:val="NoSpacing"/>
        <w:numPr>
          <w:ilvl w:val="1"/>
          <w:numId w:val="1"/>
        </w:numPr>
      </w:pPr>
      <w:proofErr w:type="spellStart"/>
      <w:r>
        <w:t>Understand_data</w:t>
      </w:r>
      <w:proofErr w:type="spellEnd"/>
    </w:p>
    <w:p w14:paraId="6148C766" w14:textId="41AFCB41" w:rsidR="00315925" w:rsidRDefault="00315925" w:rsidP="00315925">
      <w:pPr>
        <w:pStyle w:val="NoSpacing"/>
        <w:numPr>
          <w:ilvl w:val="0"/>
          <w:numId w:val="1"/>
        </w:numPr>
      </w:pPr>
      <w:proofErr w:type="spellStart"/>
      <w:r>
        <w:t>Data_policy</w:t>
      </w:r>
      <w:proofErr w:type="spellEnd"/>
    </w:p>
    <w:p w14:paraId="10155C86" w14:textId="5617AAB7" w:rsidR="00315925" w:rsidRDefault="00315925" w:rsidP="00315925">
      <w:pPr>
        <w:pStyle w:val="NoSpacing"/>
        <w:numPr>
          <w:ilvl w:val="0"/>
          <w:numId w:val="1"/>
        </w:numPr>
      </w:pPr>
      <w:proofErr w:type="spellStart"/>
      <w:r>
        <w:t>Data_visualization</w:t>
      </w:r>
      <w:proofErr w:type="spellEnd"/>
    </w:p>
    <w:p w14:paraId="64FD07B8" w14:textId="096F5541" w:rsidR="00315925" w:rsidRDefault="00315925" w:rsidP="00315925">
      <w:pPr>
        <w:pStyle w:val="NoSpacing"/>
        <w:numPr>
          <w:ilvl w:val="0"/>
          <w:numId w:val="1"/>
        </w:numPr>
      </w:pPr>
      <w:r>
        <w:t>Demographics</w:t>
      </w:r>
    </w:p>
    <w:p w14:paraId="0F266533" w14:textId="75ABCEAC" w:rsidR="00315925" w:rsidRDefault="00315925" w:rsidP="00315925">
      <w:pPr>
        <w:pStyle w:val="NoSpacing"/>
        <w:numPr>
          <w:ilvl w:val="1"/>
          <w:numId w:val="1"/>
        </w:numPr>
      </w:pPr>
      <w:proofErr w:type="spellStart"/>
      <w:r>
        <w:t>Credentials_degrees</w:t>
      </w:r>
      <w:proofErr w:type="spellEnd"/>
    </w:p>
    <w:p w14:paraId="5B24823D" w14:textId="75B36FA2" w:rsidR="00315925" w:rsidRDefault="00315925" w:rsidP="00315925">
      <w:pPr>
        <w:pStyle w:val="NoSpacing"/>
        <w:numPr>
          <w:ilvl w:val="1"/>
          <w:numId w:val="1"/>
        </w:numPr>
      </w:pPr>
      <w:proofErr w:type="spellStart"/>
      <w:r>
        <w:t>Credentials_other</w:t>
      </w:r>
      <w:proofErr w:type="spellEnd"/>
    </w:p>
    <w:p w14:paraId="7FCEA331" w14:textId="666A250F" w:rsidR="00315925" w:rsidRDefault="00315925" w:rsidP="00315925">
      <w:pPr>
        <w:pStyle w:val="NoSpacing"/>
        <w:numPr>
          <w:ilvl w:val="1"/>
          <w:numId w:val="1"/>
        </w:numPr>
      </w:pPr>
      <w:proofErr w:type="spellStart"/>
      <w:r>
        <w:t>Institution_data_services</w:t>
      </w:r>
      <w:proofErr w:type="spellEnd"/>
      <w:r>
        <w:t xml:space="preserve"> </w:t>
      </w:r>
      <w:r>
        <w:sym w:font="Wingdings" w:char="F0E0"/>
      </w:r>
      <w:r>
        <w:t>How many people work in data services at institution</w:t>
      </w:r>
    </w:p>
    <w:p w14:paraId="111CA7E3" w14:textId="275AEEB4" w:rsidR="00315925" w:rsidRDefault="00315925" w:rsidP="00315925">
      <w:pPr>
        <w:pStyle w:val="NoSpacing"/>
        <w:numPr>
          <w:ilvl w:val="1"/>
          <w:numId w:val="1"/>
        </w:numPr>
      </w:pPr>
      <w:r>
        <w:t>Rank</w:t>
      </w:r>
    </w:p>
    <w:p w14:paraId="05F53D5D" w14:textId="7B97608E" w:rsidR="00315925" w:rsidRDefault="00315925" w:rsidP="00315925">
      <w:pPr>
        <w:pStyle w:val="NoSpacing"/>
        <w:numPr>
          <w:ilvl w:val="1"/>
          <w:numId w:val="1"/>
        </w:numPr>
      </w:pPr>
      <w:r>
        <w:t>Title</w:t>
      </w:r>
    </w:p>
    <w:p w14:paraId="143AB449" w14:textId="01CBE6AE" w:rsidR="00315925" w:rsidRDefault="00315925" w:rsidP="00315925">
      <w:pPr>
        <w:pStyle w:val="NoSpacing"/>
        <w:numPr>
          <w:ilvl w:val="1"/>
          <w:numId w:val="1"/>
        </w:numPr>
      </w:pPr>
      <w:proofErr w:type="spellStart"/>
      <w:r>
        <w:t>Years_field</w:t>
      </w:r>
      <w:proofErr w:type="spellEnd"/>
    </w:p>
    <w:p w14:paraId="065D55F7" w14:textId="725E1224" w:rsidR="00315925" w:rsidRDefault="00315925" w:rsidP="00315925">
      <w:pPr>
        <w:pStyle w:val="NoSpacing"/>
        <w:numPr>
          <w:ilvl w:val="1"/>
          <w:numId w:val="1"/>
        </w:numPr>
      </w:pPr>
      <w:proofErr w:type="spellStart"/>
      <w:r>
        <w:t>Years_position</w:t>
      </w:r>
      <w:proofErr w:type="spellEnd"/>
    </w:p>
    <w:p w14:paraId="21B60582" w14:textId="1DEADAE7" w:rsidR="00315925" w:rsidRDefault="00315925" w:rsidP="00315925">
      <w:pPr>
        <w:pStyle w:val="NoSpacing"/>
        <w:numPr>
          <w:ilvl w:val="0"/>
          <w:numId w:val="1"/>
        </w:numPr>
      </w:pPr>
      <w:proofErr w:type="spellStart"/>
      <w:r>
        <w:t>DMP_review</w:t>
      </w:r>
      <w:proofErr w:type="spellEnd"/>
    </w:p>
    <w:p w14:paraId="55DC9214" w14:textId="3D05CA99" w:rsidR="00315925" w:rsidRDefault="00315925" w:rsidP="00315925">
      <w:pPr>
        <w:pStyle w:val="NoSpacing"/>
        <w:numPr>
          <w:ilvl w:val="1"/>
          <w:numId w:val="1"/>
        </w:numPr>
      </w:pPr>
      <w:r>
        <w:t>Evaluation</w:t>
      </w:r>
    </w:p>
    <w:p w14:paraId="5E12ED63" w14:textId="4C4611B1" w:rsidR="00315925" w:rsidRDefault="00315925" w:rsidP="00315925">
      <w:pPr>
        <w:pStyle w:val="NoSpacing"/>
        <w:numPr>
          <w:ilvl w:val="1"/>
          <w:numId w:val="1"/>
        </w:numPr>
      </w:pPr>
      <w:proofErr w:type="spellStart"/>
      <w:r>
        <w:t>Ideal_structure</w:t>
      </w:r>
      <w:proofErr w:type="spellEnd"/>
    </w:p>
    <w:p w14:paraId="3721831A" w14:textId="37C594CD" w:rsidR="00315925" w:rsidRDefault="00315925" w:rsidP="00315925">
      <w:pPr>
        <w:pStyle w:val="NoSpacing"/>
        <w:numPr>
          <w:ilvl w:val="1"/>
          <w:numId w:val="1"/>
        </w:numPr>
      </w:pPr>
      <w:r>
        <w:t>Implementation</w:t>
      </w:r>
    </w:p>
    <w:p w14:paraId="38E95B70" w14:textId="4C7BBB39" w:rsidR="00315925" w:rsidRDefault="00315925" w:rsidP="00315925">
      <w:pPr>
        <w:pStyle w:val="NoSpacing"/>
        <w:numPr>
          <w:ilvl w:val="1"/>
          <w:numId w:val="1"/>
        </w:numPr>
      </w:pPr>
      <w:proofErr w:type="spellStart"/>
      <w:r>
        <w:t>Locating_repositories</w:t>
      </w:r>
      <w:proofErr w:type="spellEnd"/>
    </w:p>
    <w:p w14:paraId="2DFECC95" w14:textId="378107DA" w:rsidR="00315925" w:rsidRDefault="00315925" w:rsidP="00315925">
      <w:pPr>
        <w:pStyle w:val="NoSpacing"/>
        <w:numPr>
          <w:ilvl w:val="0"/>
          <w:numId w:val="1"/>
        </w:numPr>
      </w:pPr>
      <w:r>
        <w:t>Feedback</w:t>
      </w:r>
    </w:p>
    <w:p w14:paraId="6C16F6EE" w14:textId="541635CB" w:rsidR="00315925" w:rsidRDefault="00315925" w:rsidP="00315925">
      <w:pPr>
        <w:pStyle w:val="NoSpacing"/>
        <w:numPr>
          <w:ilvl w:val="0"/>
          <w:numId w:val="1"/>
        </w:numPr>
      </w:pPr>
      <w:proofErr w:type="spellStart"/>
      <w:r>
        <w:t>Locating_data</w:t>
      </w:r>
      <w:proofErr w:type="spellEnd"/>
    </w:p>
    <w:p w14:paraId="731A998A" w14:textId="26CA6C1A" w:rsidR="00315925" w:rsidRDefault="00315925" w:rsidP="00315925">
      <w:pPr>
        <w:pStyle w:val="NoSpacing"/>
        <w:numPr>
          <w:ilvl w:val="0"/>
          <w:numId w:val="1"/>
        </w:numPr>
      </w:pPr>
      <w:proofErr w:type="spellStart"/>
      <w:r>
        <w:t>Outreach_collaboration</w:t>
      </w:r>
      <w:proofErr w:type="spellEnd"/>
    </w:p>
    <w:p w14:paraId="2DB501E0" w14:textId="135B6659" w:rsidR="00A540E0" w:rsidRDefault="00A540E0" w:rsidP="00315925">
      <w:pPr>
        <w:pStyle w:val="NoSpacing"/>
        <w:numPr>
          <w:ilvl w:val="0"/>
          <w:numId w:val="1"/>
        </w:numPr>
      </w:pPr>
      <w:r>
        <w:t>Pandemic</w:t>
      </w:r>
    </w:p>
    <w:p w14:paraId="3EA1DA51" w14:textId="6F51BC63" w:rsidR="00315925" w:rsidRDefault="00315925" w:rsidP="00315925">
      <w:pPr>
        <w:pStyle w:val="NoSpacing"/>
        <w:numPr>
          <w:ilvl w:val="0"/>
          <w:numId w:val="1"/>
        </w:numPr>
      </w:pPr>
      <w:r>
        <w:t>Repository</w:t>
      </w:r>
    </w:p>
    <w:p w14:paraId="0CC29334" w14:textId="706B73E6" w:rsidR="00315925" w:rsidRDefault="00315925" w:rsidP="00315925">
      <w:pPr>
        <w:pStyle w:val="NoSpacing"/>
        <w:numPr>
          <w:ilvl w:val="1"/>
          <w:numId w:val="1"/>
        </w:numPr>
      </w:pPr>
      <w:r>
        <w:t>Budget</w:t>
      </w:r>
    </w:p>
    <w:p w14:paraId="602DEEE3" w14:textId="021EC818" w:rsidR="00315925" w:rsidRDefault="00315925" w:rsidP="00315925">
      <w:pPr>
        <w:pStyle w:val="NoSpacing"/>
        <w:numPr>
          <w:ilvl w:val="1"/>
          <w:numId w:val="1"/>
        </w:numPr>
      </w:pPr>
      <w:r>
        <w:t>Digital</w:t>
      </w:r>
    </w:p>
    <w:p w14:paraId="5608AC80" w14:textId="1BB964A9" w:rsidR="00315925" w:rsidRDefault="00315925" w:rsidP="00315925">
      <w:pPr>
        <w:pStyle w:val="NoSpacing"/>
        <w:numPr>
          <w:ilvl w:val="1"/>
          <w:numId w:val="1"/>
        </w:numPr>
      </w:pPr>
      <w:r>
        <w:t>Funding</w:t>
      </w:r>
    </w:p>
    <w:p w14:paraId="72AD32B4" w14:textId="671FEF3C" w:rsidR="00315925" w:rsidRDefault="00315925" w:rsidP="00315925">
      <w:pPr>
        <w:pStyle w:val="NoSpacing"/>
        <w:numPr>
          <w:ilvl w:val="1"/>
          <w:numId w:val="1"/>
        </w:numPr>
      </w:pPr>
      <w:r>
        <w:t>Institutional</w:t>
      </w:r>
    </w:p>
    <w:p w14:paraId="0441E50B" w14:textId="47CC3334" w:rsidR="00315925" w:rsidRDefault="00315925" w:rsidP="00315925">
      <w:pPr>
        <w:pStyle w:val="NoSpacing"/>
        <w:numPr>
          <w:ilvl w:val="1"/>
          <w:numId w:val="1"/>
        </w:numPr>
      </w:pPr>
      <w:r>
        <w:t>Long-term-</w:t>
      </w:r>
      <w:proofErr w:type="spellStart"/>
      <w:r>
        <w:t>mgmt</w:t>
      </w:r>
      <w:proofErr w:type="spellEnd"/>
    </w:p>
    <w:p w14:paraId="2A28B65E" w14:textId="7FD51E50" w:rsidR="00315925" w:rsidRDefault="00315925" w:rsidP="00315925">
      <w:pPr>
        <w:pStyle w:val="NoSpacing"/>
        <w:numPr>
          <w:ilvl w:val="0"/>
          <w:numId w:val="1"/>
        </w:numPr>
      </w:pPr>
      <w:proofErr w:type="spellStart"/>
      <w:r>
        <w:t>Service_areas</w:t>
      </w:r>
      <w:proofErr w:type="spellEnd"/>
    </w:p>
    <w:p w14:paraId="2DF8EDC2" w14:textId="1CC449C1" w:rsidR="00315925" w:rsidRDefault="00315925" w:rsidP="00315925">
      <w:pPr>
        <w:pStyle w:val="NoSpacing"/>
        <w:numPr>
          <w:ilvl w:val="1"/>
          <w:numId w:val="1"/>
        </w:numPr>
      </w:pPr>
      <w:proofErr w:type="gramStart"/>
      <w:r>
        <w:t>Data-types</w:t>
      </w:r>
      <w:proofErr w:type="gramEnd"/>
    </w:p>
    <w:p w14:paraId="314E3BE5" w14:textId="2228852B" w:rsidR="00315925" w:rsidRDefault="00315925" w:rsidP="00315925">
      <w:pPr>
        <w:pStyle w:val="NoSpacing"/>
        <w:numPr>
          <w:ilvl w:val="1"/>
          <w:numId w:val="1"/>
        </w:numPr>
      </w:pPr>
      <w:r>
        <w:t>Depts</w:t>
      </w:r>
    </w:p>
    <w:p w14:paraId="307B2A15" w14:textId="5523461B" w:rsidR="00315925" w:rsidRDefault="00315925" w:rsidP="00315925">
      <w:pPr>
        <w:pStyle w:val="NoSpacing"/>
        <w:numPr>
          <w:ilvl w:val="1"/>
          <w:numId w:val="1"/>
        </w:numPr>
      </w:pPr>
      <w:r>
        <w:t>Disciplines</w:t>
      </w:r>
    </w:p>
    <w:p w14:paraId="7EF5AC73" w14:textId="0BA7D698" w:rsidR="00315925" w:rsidRDefault="00315925" w:rsidP="00315925">
      <w:pPr>
        <w:pStyle w:val="NoSpacing"/>
        <w:numPr>
          <w:ilvl w:val="1"/>
          <w:numId w:val="1"/>
        </w:numPr>
      </w:pPr>
      <w:proofErr w:type="spellStart"/>
      <w:r>
        <w:t>User_pops</w:t>
      </w:r>
      <w:proofErr w:type="spellEnd"/>
    </w:p>
    <w:p w14:paraId="40E044FC" w14:textId="6E9F18E8" w:rsidR="00315925" w:rsidRDefault="00315925" w:rsidP="00315925">
      <w:pPr>
        <w:pStyle w:val="NoSpacing"/>
        <w:numPr>
          <w:ilvl w:val="2"/>
          <w:numId w:val="1"/>
        </w:numPr>
      </w:pPr>
      <w:r>
        <w:t>Faculty</w:t>
      </w:r>
    </w:p>
    <w:p w14:paraId="084D71B7" w14:textId="691E6F91" w:rsidR="00315925" w:rsidRDefault="00315925" w:rsidP="00315925">
      <w:pPr>
        <w:pStyle w:val="NoSpacing"/>
        <w:numPr>
          <w:ilvl w:val="2"/>
          <w:numId w:val="1"/>
        </w:numPr>
      </w:pPr>
      <w:r>
        <w:t>Grad</w:t>
      </w:r>
    </w:p>
    <w:p w14:paraId="3535F082" w14:textId="32FE0B54" w:rsidR="00315925" w:rsidRDefault="00315925" w:rsidP="00315925">
      <w:pPr>
        <w:pStyle w:val="NoSpacing"/>
        <w:numPr>
          <w:ilvl w:val="2"/>
          <w:numId w:val="1"/>
        </w:numPr>
      </w:pPr>
      <w:r>
        <w:t>Undergrad</w:t>
      </w:r>
    </w:p>
    <w:p w14:paraId="127EFE73" w14:textId="57057413" w:rsidR="00315925" w:rsidRDefault="00315925" w:rsidP="00315925">
      <w:pPr>
        <w:pStyle w:val="NoSpacing"/>
        <w:numPr>
          <w:ilvl w:val="0"/>
          <w:numId w:val="1"/>
        </w:numPr>
      </w:pPr>
      <w:r>
        <w:t>Training</w:t>
      </w:r>
    </w:p>
    <w:p w14:paraId="0742DF96" w14:textId="152B7C25" w:rsidR="00315925" w:rsidRDefault="00315925" w:rsidP="00315925">
      <w:pPr>
        <w:pStyle w:val="NoSpacing"/>
        <w:numPr>
          <w:ilvl w:val="1"/>
          <w:numId w:val="1"/>
        </w:numPr>
      </w:pPr>
      <w:r>
        <w:t>Offered</w:t>
      </w:r>
    </w:p>
    <w:p w14:paraId="073C3FA0" w14:textId="203D6825" w:rsidR="00315925" w:rsidRDefault="00315925" w:rsidP="00315925">
      <w:pPr>
        <w:pStyle w:val="NoSpacing"/>
        <w:numPr>
          <w:ilvl w:val="1"/>
          <w:numId w:val="1"/>
        </w:numPr>
      </w:pPr>
      <w:r>
        <w:t>RCR</w:t>
      </w:r>
    </w:p>
    <w:p w14:paraId="6ED125B6" w14:textId="76359CDC" w:rsidR="00315925" w:rsidRDefault="00315925" w:rsidP="00315925">
      <w:pPr>
        <w:pStyle w:val="NoSpacing"/>
        <w:numPr>
          <w:ilvl w:val="1"/>
          <w:numId w:val="1"/>
        </w:numPr>
      </w:pPr>
      <w:r>
        <w:t>Received</w:t>
      </w:r>
    </w:p>
    <w:p w14:paraId="62FD701F" w14:textId="02F23188" w:rsidR="00315925" w:rsidRDefault="00315925" w:rsidP="00315925">
      <w:pPr>
        <w:pStyle w:val="NoSpacing"/>
        <w:numPr>
          <w:ilvl w:val="0"/>
          <w:numId w:val="1"/>
        </w:numPr>
      </w:pPr>
      <w:proofErr w:type="spellStart"/>
      <w:r>
        <w:t>Unlisted_tasks</w:t>
      </w:r>
      <w:proofErr w:type="spellEnd"/>
    </w:p>
    <w:sectPr w:rsidR="003159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1C720D"/>
    <w:multiLevelType w:val="hybridMultilevel"/>
    <w:tmpl w:val="AC6C2B9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925"/>
    <w:rsid w:val="00315925"/>
    <w:rsid w:val="007E03CD"/>
    <w:rsid w:val="00A54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B3556"/>
  <w15:chartTrackingRefBased/>
  <w15:docId w15:val="{E1B7E0BE-B5BB-4A10-A1F5-14BCF0848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159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</dc:creator>
  <cp:keywords/>
  <dc:description/>
  <cp:lastModifiedBy>Ashley</cp:lastModifiedBy>
  <cp:revision>2</cp:revision>
  <dcterms:created xsi:type="dcterms:W3CDTF">2020-08-24T14:05:00Z</dcterms:created>
  <dcterms:modified xsi:type="dcterms:W3CDTF">2020-08-25T14:26:00Z</dcterms:modified>
</cp:coreProperties>
</file>